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FF4B33"/>
          <w:sz w:val="24"/>
          <w:szCs w:val="24"/>
          <w:lang w:eastAsia="pl-PL"/>
        </w:rPr>
        <w:drawing>
          <wp:inline distT="0" distB="0" distL="0" distR="0">
            <wp:extent cx="3467100" cy="1314450"/>
            <wp:effectExtent l="0" t="0" r="0" b="0"/>
            <wp:docPr id="1" name="Obraz 1" descr="logo sw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Zapytanie ofertowe nr 1-3/2014                                                     Puławy,12.08.2014</w:t>
      </w:r>
    </w:p>
    <w:p w:rsidR="00FC4246" w:rsidRPr="00FC4246" w:rsidRDefault="00FC4246" w:rsidP="00FC4246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C4246" w:rsidRPr="00FC4246" w:rsidRDefault="00FC4246" w:rsidP="00FC4246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            </w:t>
      </w:r>
    </w:p>
    <w:p w:rsidR="00FC4246" w:rsidRPr="00FC4246" w:rsidRDefault="00FC4246" w:rsidP="00FC4246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FC4246" w:rsidRPr="00FC4246" w:rsidRDefault="00FC4246" w:rsidP="00FC4246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W związku z realizacją projektu </w:t>
      </w:r>
      <w:r w:rsidRPr="00FC424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„ Podniesienie atrakcyjności oferty turystycznej BTT „Przełom Wisłoka” poprzez utworzenie stanowiska grillowego przy Ośrodku Narciarskim KiczeraSki w Puławach</w:t>
      </w: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” (Projekt współfinansowany przez Szwajcarię w ramach szwajcarskiego programu współpracy z nowymi krajami członkowskimi Unii Europejskiej)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zapraszam do złożenia oferty na:  ułożenie kostki brukowej na niezagospodarowanym placu o pow. ok. 200 m2, wybudowanie murku jako zabudowy do grilla, zakupu grilla gazowego do zabudowy wraz z blatem i szafkami do przechowywania produktów.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Szczegółowa specyfikacja towaru/usługi:  </w:t>
      </w:r>
      <w:r w:rsidRPr="00FC424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- </w:t>
      </w: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nawierzchnia z kostki brukowej kolor melanż grub. 6 cm na podsypce żwirowej – 200 m2, obrzeża betonowe o wym. 20 x 6 cm na podsypce piaskowej z wypełnieniem spoin piaskiem – 36 m, kratki ściekowe 30x 30 cm – szt.2,ścianka oporowa żelbetowa – zgodnie z zamieszczonym przedmiarem robót, ścianka lady grillowej z konstrukcji drewnianej wykończonej </w:t>
      </w:r>
      <w:proofErr w:type="spellStart"/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wykończonej</w:t>
      </w:r>
      <w:proofErr w:type="spellEnd"/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 deską elewacyjną – 3 m2, lada grillowa dług. 5m i szer.0,80 m – blat drewniany – szt.1, grill gazowy 40 x 70 cm jednorusztowy – szt.1.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 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Kryteria wyboru: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Kryterium oceny oferty będzie cena – 100%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Forma i termin dostarczenia oferty: 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lastRenderedPageBreak/>
        <w:t xml:space="preserve">Oferty należy składać na udostępnionym formularzu ofertowym listownie, </w:t>
      </w:r>
      <w:proofErr w:type="spellStart"/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emailowo</w:t>
      </w:r>
      <w:proofErr w:type="spellEnd"/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 lub osobiście na adres: BTT „Przełom Wisłoka” Puławy 16, w nieprzekraczalnym terminie do 18.08.2014 do godziny 12-tej. Liczy się data wpływu oferty do biura. Oferty złożone po w/w terminie nie będą rozpatrywane.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Termin zapłaty za wykonaną usługę: 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Po zrealizowaniu wszystkich zadań Wykonawca wystawi fakturę/rachunek, która będzie płatna na wskazany przez Wykonawcę rachunek do 14 dni od dnia dostarczenia faktury/rachunku do biura BTT „Przełom Wisłoka” Puławy 16.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Dodatkowe informacje: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Zamawiający zastrzega sobie prawo do unieważnienia zapytania ofertowego bez podania przyczyny.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Powodem odrzucenia oferty będzie cena przewyższająca zaplanowany budżet.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Załączniki:</w:t>
      </w:r>
    </w:p>
    <w:p w:rsidR="00FC4246" w:rsidRPr="00FC4246" w:rsidRDefault="00FC4246" w:rsidP="00FC424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Formularz oferty – załącznik nr 1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……………………………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(pieczątka i podpis)</w:t>
      </w:r>
    </w:p>
    <w:p w:rsidR="00FC4246" w:rsidRPr="00FC4246" w:rsidRDefault="00FC4246" w:rsidP="00FC424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FC4246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CE285D" w:rsidRDefault="00CE285D">
      <w:bookmarkStart w:id="0" w:name="_GoBack"/>
      <w:bookmarkEnd w:id="0"/>
    </w:p>
    <w:sectPr w:rsidR="00CE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6E03"/>
    <w:multiLevelType w:val="multilevel"/>
    <w:tmpl w:val="4FE2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6"/>
    <w:rsid w:val="00CE285D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4246"/>
  </w:style>
  <w:style w:type="paragraph" w:styleId="Tekstdymka">
    <w:name w:val="Balloon Text"/>
    <w:basedOn w:val="Normalny"/>
    <w:link w:val="TekstdymkaZnak"/>
    <w:uiPriority w:val="99"/>
    <w:semiHidden/>
    <w:unhideWhenUsed/>
    <w:rsid w:val="00F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4246"/>
  </w:style>
  <w:style w:type="paragraph" w:styleId="Tekstdymka">
    <w:name w:val="Balloon Text"/>
    <w:basedOn w:val="Normalny"/>
    <w:link w:val="TekstdymkaZnak"/>
    <w:uiPriority w:val="99"/>
    <w:semiHidden/>
    <w:unhideWhenUsed/>
    <w:rsid w:val="00F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zeraski.pl/wp-content/uploads/2011/10/logo-swi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Salamander</cp:lastModifiedBy>
  <cp:revision>1</cp:revision>
  <dcterms:created xsi:type="dcterms:W3CDTF">2015-02-27T16:31:00Z</dcterms:created>
  <dcterms:modified xsi:type="dcterms:W3CDTF">2015-02-27T16:31:00Z</dcterms:modified>
</cp:coreProperties>
</file>