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80" w:rsidRDefault="00CE5380" w:rsidP="00CE5380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743399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260310A" wp14:editId="7F462C2A">
            <wp:simplePos x="0" y="0"/>
            <wp:positionH relativeFrom="column">
              <wp:posOffset>-404495</wp:posOffset>
            </wp:positionH>
            <wp:positionV relativeFrom="paragraph">
              <wp:posOffset>-315595</wp:posOffset>
            </wp:positionV>
            <wp:extent cx="2857500" cy="1079500"/>
            <wp:effectExtent l="0" t="0" r="0" b="6350"/>
            <wp:wrapNone/>
            <wp:docPr id="1" name="Obraz 1" descr="logo swi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wi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380" w:rsidRPr="00CE5380" w:rsidRDefault="00CE5380" w:rsidP="00CE5380">
      <w:pPr>
        <w:shd w:val="clear" w:color="auto" w:fill="FFFFFF"/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CE538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Puławy, 16.10.2014</w:t>
      </w:r>
    </w:p>
    <w:p w:rsidR="00CE5380" w:rsidRPr="00CE5380" w:rsidRDefault="00CE5380" w:rsidP="00CE5380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CE538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  <w:r w:rsidRPr="00CE538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:rsidR="00CE5380" w:rsidRPr="00CE5380" w:rsidRDefault="00CE5380" w:rsidP="00CE5380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CE538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 wyborze oferty w ramach zapytania ofertowego nr  1 /2014</w:t>
      </w:r>
    </w:p>
    <w:p w:rsidR="00CE5380" w:rsidRPr="00CE5380" w:rsidRDefault="00CE5380" w:rsidP="00CE5380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CE538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 dnia 08.10.2014</w:t>
      </w:r>
    </w:p>
    <w:p w:rsidR="00CE5380" w:rsidRPr="00CE5380" w:rsidRDefault="00CE5380" w:rsidP="00CE5380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CE538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</w:t>
      </w:r>
      <w:r w:rsidRPr="00CE5380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pl-PL"/>
        </w:rPr>
        <w:t>Dotyczy:</w:t>
      </w:r>
      <w:r w:rsidRPr="00CE538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 postępowania w trybie zapytania ofertowego na: zakup </w:t>
      </w:r>
      <w:proofErr w:type="spellStart"/>
      <w:r w:rsidRPr="00CE538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tyrolki</w:t>
      </w:r>
      <w:proofErr w:type="spellEnd"/>
      <w:r w:rsidRPr="00CE538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 w ramach projektu „ Podniesienie atrakcyjności turystycznej regionu poprzez wzbogacenie  letniej oferty turystycznej BTT „Przełom Wisłoka” o nowe usługi turystyczne ”-  współfinansowanego ze przez Szwajcarię w ramach Szwajcarskiego programu współpracy z nowymi krajami członkowskimi Unii Europejskiej</w:t>
      </w:r>
    </w:p>
    <w:p w:rsidR="00CE5380" w:rsidRPr="00CE5380" w:rsidRDefault="00CE5380" w:rsidP="00CE538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CE538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W przedmiotowym postępowaniu dokonano oceny ofert złożonych do dnia 15.10.2014 r. w oparciu o kryteria przyjęte w zapytaniu ofertowym i wybrano następującego Wykonawcę:</w:t>
      </w:r>
    </w:p>
    <w:p w:rsidR="00CE5380" w:rsidRPr="00CE5380" w:rsidRDefault="00CE5380" w:rsidP="00CE538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CE538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CRUXWALL Karol </w:t>
      </w:r>
      <w:proofErr w:type="spellStart"/>
      <w:r w:rsidRPr="00CE538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Kadyjewski</w:t>
      </w:r>
      <w:proofErr w:type="spellEnd"/>
    </w:p>
    <w:p w:rsidR="00CE5380" w:rsidRPr="00CE5380" w:rsidRDefault="00CE5380" w:rsidP="00CE538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CE538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Ul. Dominikańska 6a/39</w:t>
      </w:r>
      <w:bookmarkStart w:id="0" w:name="_GoBack"/>
      <w:bookmarkEnd w:id="0"/>
    </w:p>
    <w:p w:rsidR="00CE5380" w:rsidRPr="00CE5380" w:rsidRDefault="00CE5380" w:rsidP="00CE538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CE538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35-041 Rzeszów</w:t>
      </w:r>
    </w:p>
    <w:p w:rsidR="00CE5380" w:rsidRPr="00CE5380" w:rsidRDefault="00CE5380" w:rsidP="00CE538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</w:p>
    <w:p w:rsidR="00CE5380" w:rsidRPr="00CE5380" w:rsidRDefault="00CE5380" w:rsidP="00CE5380">
      <w:pPr>
        <w:shd w:val="clear" w:color="auto" w:fill="FFFFFF"/>
        <w:spacing w:after="300" w:line="360" w:lineRule="atLeast"/>
        <w:outlineLvl w:val="0"/>
        <w:rPr>
          <w:rFonts w:ascii="Georgia" w:eastAsia="Times New Roman" w:hAnsi="Georgia" w:cs="Times New Roman"/>
          <w:color w:val="000000"/>
          <w:kern w:val="36"/>
          <w:sz w:val="58"/>
          <w:szCs w:val="58"/>
          <w:lang w:eastAsia="pl-PL"/>
        </w:rPr>
      </w:pPr>
      <w:r w:rsidRPr="00CE5380">
        <w:rPr>
          <w:rFonts w:ascii="Georgia" w:eastAsia="Times New Roman" w:hAnsi="Georgia" w:cs="Times New Roman"/>
          <w:color w:val="000000"/>
          <w:kern w:val="36"/>
          <w:sz w:val="58"/>
          <w:szCs w:val="58"/>
          <w:lang w:eastAsia="pl-PL"/>
        </w:rPr>
        <w:t> </w:t>
      </w:r>
    </w:p>
    <w:p w:rsidR="00CE5380" w:rsidRPr="00CE5380" w:rsidRDefault="00CE5380" w:rsidP="00CE538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CE538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CE5380" w:rsidRPr="00CE5380" w:rsidRDefault="00CE5380" w:rsidP="00CE5380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CE5380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747F09" w:rsidRDefault="00747F09"/>
    <w:sectPr w:rsidR="0074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80"/>
    <w:rsid w:val="00747F09"/>
    <w:rsid w:val="00C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3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E5380"/>
  </w:style>
  <w:style w:type="character" w:styleId="Pogrubienie">
    <w:name w:val="Strong"/>
    <w:basedOn w:val="Domylnaczcionkaakapitu"/>
    <w:uiPriority w:val="22"/>
    <w:qFormat/>
    <w:rsid w:val="00CE53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3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E5380"/>
  </w:style>
  <w:style w:type="character" w:styleId="Pogrubienie">
    <w:name w:val="Strong"/>
    <w:basedOn w:val="Domylnaczcionkaakapitu"/>
    <w:uiPriority w:val="22"/>
    <w:qFormat/>
    <w:rsid w:val="00CE53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iczeraski.pl/wp-content/uploads/2011/10/logo-swi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Salamander</dc:creator>
  <cp:lastModifiedBy>Salamander</cp:lastModifiedBy>
  <cp:revision>1</cp:revision>
  <dcterms:created xsi:type="dcterms:W3CDTF">2015-02-24T18:15:00Z</dcterms:created>
  <dcterms:modified xsi:type="dcterms:W3CDTF">2015-02-24T18:15:00Z</dcterms:modified>
</cp:coreProperties>
</file>